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C1" w:rsidRDefault="00443104">
      <w:pPr>
        <w:pStyle w:val="1"/>
        <w:spacing w:before="76"/>
        <w:ind w:left="3500" w:right="131" w:hanging="3363"/>
        <w:jc w:val="center"/>
      </w:pPr>
      <w:r>
        <w:t xml:space="preserve">Публичная оферта о заключении договора </w:t>
      </w:r>
      <w:proofErr w:type="gramStart"/>
      <w:r>
        <w:t>на</w:t>
      </w:r>
      <w:proofErr w:type="gramEnd"/>
    </w:p>
    <w:p w:rsidR="00743BC1" w:rsidRDefault="00443104">
      <w:pPr>
        <w:pStyle w:val="1"/>
        <w:spacing w:before="76"/>
        <w:ind w:left="3500" w:right="131" w:hanging="3363"/>
        <w:jc w:val="center"/>
      </w:pPr>
      <w:r>
        <w:t>оказание платных образовательных услуг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5"/>
          <w:szCs w:val="25"/>
        </w:rPr>
      </w:pPr>
    </w:p>
    <w:p w:rsidR="00743BC1" w:rsidRPr="00443104" w:rsidRDefault="00443104">
      <w:pPr>
        <w:pBdr>
          <w:top w:val="nil"/>
          <w:left w:val="nil"/>
          <w:bottom w:val="nil"/>
          <w:right w:val="nil"/>
          <w:between w:val="nil"/>
        </w:pBdr>
        <w:spacing w:before="1"/>
        <w:ind w:left="221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Действует с 5 февраля  2021 года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</w:p>
    <w:p w:rsidR="00743BC1" w:rsidRPr="00443104" w:rsidRDefault="00443104">
      <w:pPr>
        <w:pBdr>
          <w:top w:val="nil"/>
          <w:left w:val="nil"/>
          <w:bottom w:val="nil"/>
          <w:right w:val="nil"/>
          <w:between w:val="nil"/>
        </w:pBdr>
        <w:spacing w:before="1"/>
        <w:ind w:left="221"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Настоящий документ является публичной офертой общества с ограниченной ответственностью «Информационный Центр «ЭДВАЙЗЕР», в дальнейшем именуемого «Исполнитель», и содержит все существенные условия договора об оказании платных образовательных услуг (далее – </w:t>
      </w:r>
      <w:r w:rsidRPr="00443104">
        <w:rPr>
          <w:color w:val="000000"/>
          <w:sz w:val="24"/>
          <w:szCs w:val="24"/>
        </w:rPr>
        <w:t>Договор).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:rsidR="00743BC1" w:rsidRPr="00443104" w:rsidRDefault="00443104">
      <w:pPr>
        <w:pBdr>
          <w:top w:val="nil"/>
          <w:left w:val="nil"/>
          <w:bottom w:val="nil"/>
          <w:right w:val="nil"/>
          <w:between w:val="nil"/>
        </w:pBdr>
        <w:ind w:left="221"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В случае принятия изложенных ниже условий Договора физическое или юридическое лицо, производящее акцепт настоящей публичной оферты, становится Заказчиком.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:rsidR="00743BC1" w:rsidRPr="00443104" w:rsidRDefault="00443104">
      <w:pPr>
        <w:pBdr>
          <w:top w:val="nil"/>
          <w:left w:val="nil"/>
          <w:bottom w:val="nil"/>
          <w:right w:val="nil"/>
          <w:between w:val="nil"/>
        </w:pBdr>
        <w:ind w:left="221" w:right="183" w:firstLine="708"/>
        <w:jc w:val="both"/>
        <w:rPr>
          <w:color w:val="000000"/>
          <w:sz w:val="24"/>
          <w:szCs w:val="24"/>
        </w:rPr>
      </w:pPr>
      <w:proofErr w:type="gramStart"/>
      <w:r w:rsidRPr="00443104">
        <w:rPr>
          <w:color w:val="000000"/>
          <w:sz w:val="24"/>
          <w:szCs w:val="24"/>
        </w:rPr>
        <w:t>Полным и безоговорочным акцептом настоящей публичной оферты со стороны Заказчика является любое из следующих действий: осуществление Заказчиком оплаты выставленного Исполнителем счета на оплату услуг, оказываемых Исполнителем; направление Исполнителю сведе</w:t>
      </w:r>
      <w:r w:rsidRPr="00443104">
        <w:rPr>
          <w:color w:val="000000"/>
          <w:sz w:val="24"/>
          <w:szCs w:val="24"/>
        </w:rPr>
        <w:t>ний об обучающихся; иные конклюдентные действия, направленные на исполнение Заказчиком условий Договора.</w:t>
      </w:r>
      <w:proofErr w:type="gramEnd"/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4391"/>
        </w:tabs>
      </w:pPr>
      <w:r w:rsidRPr="00443104">
        <w:t>Предмет договора</w:t>
      </w:r>
    </w:p>
    <w:p w:rsidR="00743BC1" w:rsidRPr="00443104" w:rsidRDefault="004431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Исполнитель обязуется по заданию Заказчика оказать платные образовательные услуги: обучение по дополнительной профессиональной образовательной программе – программе повышения квалификации, выбранной Заказчиком из перечня образовательных программ, по которы</w:t>
      </w:r>
      <w:r w:rsidRPr="00443104">
        <w:rPr>
          <w:color w:val="000000"/>
          <w:sz w:val="24"/>
          <w:szCs w:val="24"/>
        </w:rPr>
        <w:t xml:space="preserve">м Исполнитель осуществляет образовательную деятельность, размещенного на сайте Исполнителя в сети Интернет </w:t>
      </w:r>
      <w:r w:rsidRPr="00443104">
        <w:rPr>
          <w:sz w:val="24"/>
          <w:szCs w:val="24"/>
        </w:rPr>
        <w:t>https://www.иц-эдвайзер-тула</w:t>
      </w:r>
      <w:proofErr w:type="gramStart"/>
      <w:r w:rsidRPr="00443104">
        <w:rPr>
          <w:sz w:val="24"/>
          <w:szCs w:val="24"/>
        </w:rPr>
        <w:t>.р</w:t>
      </w:r>
      <w:proofErr w:type="gramEnd"/>
      <w:r w:rsidRPr="00443104">
        <w:rPr>
          <w:sz w:val="24"/>
          <w:szCs w:val="24"/>
        </w:rPr>
        <w:t>ф/</w:t>
      </w:r>
      <w:r w:rsidRPr="00443104">
        <w:rPr>
          <w:color w:val="000000"/>
          <w:sz w:val="24"/>
          <w:szCs w:val="24"/>
        </w:rPr>
        <w:t>, а Заказчик обязуется оплатить эти услуги.</w:t>
      </w:r>
    </w:p>
    <w:p w:rsidR="00743BC1" w:rsidRPr="00443104" w:rsidRDefault="004431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4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Объем услуг определяется в соответствии с выбранной Заказчиком образовательной программой.</w:t>
      </w:r>
    </w:p>
    <w:p w:rsidR="00743BC1" w:rsidRPr="00443104" w:rsidRDefault="004431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Ис</w:t>
      </w:r>
      <w:r w:rsidRPr="00443104">
        <w:rPr>
          <w:color w:val="000000"/>
          <w:sz w:val="24"/>
          <w:szCs w:val="24"/>
        </w:rPr>
        <w:t>полнитель осуществляет образовательную деятельность на основании лицензии № 0133/03508 от 05 февраля 2021 г. на осуществление образовательной деятельности, выданной Министерством образования Тульской области.</w:t>
      </w:r>
    </w:p>
    <w:p w:rsidR="00743BC1" w:rsidRPr="00443104" w:rsidRDefault="004431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9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Для оказания услуг по Договору Заказчик направляет Исполнителю Сведения </w:t>
      </w:r>
      <w:proofErr w:type="gramStart"/>
      <w:r w:rsidRPr="00443104">
        <w:rPr>
          <w:color w:val="000000"/>
          <w:sz w:val="24"/>
          <w:szCs w:val="24"/>
        </w:rPr>
        <w:t>об</w:t>
      </w:r>
      <w:proofErr w:type="gramEnd"/>
      <w:r w:rsidRPr="00443104">
        <w:rPr>
          <w:color w:val="000000"/>
          <w:sz w:val="24"/>
          <w:szCs w:val="24"/>
        </w:rPr>
        <w:t xml:space="preserve"> обучающихся в соответствии с Приложением № </w:t>
      </w:r>
      <w:r w:rsidRPr="00443104">
        <w:rPr>
          <w:color w:val="000000"/>
          <w:sz w:val="24"/>
          <w:szCs w:val="24"/>
        </w:rPr>
        <w:t xml:space="preserve">1 </w:t>
      </w:r>
      <w:r w:rsidRPr="00443104">
        <w:rPr>
          <w:color w:val="000000"/>
          <w:sz w:val="24"/>
          <w:szCs w:val="24"/>
        </w:rPr>
        <w:t>к Договору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4547"/>
        </w:tabs>
        <w:ind w:left="4546"/>
        <w:jc w:val="left"/>
      </w:pPr>
      <w:r w:rsidRPr="00443104">
        <w:t>Качество услуг</w:t>
      </w:r>
    </w:p>
    <w:p w:rsidR="00743BC1" w:rsidRPr="00443104" w:rsidRDefault="00443104">
      <w:pPr>
        <w:pBdr>
          <w:top w:val="nil"/>
          <w:left w:val="nil"/>
          <w:bottom w:val="nil"/>
          <w:right w:val="nil"/>
          <w:between w:val="nil"/>
        </w:pBdr>
        <w:ind w:left="221"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2.1. Качество услуг должно соответствовать обязательным требованиям, установленным законом.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3757"/>
        </w:tabs>
        <w:spacing w:before="1"/>
        <w:ind w:left="3756"/>
      </w:pPr>
      <w:r w:rsidRPr="00443104">
        <w:t>Цена услуг и порядок оплаты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3" w:firstLine="708"/>
        <w:jc w:val="both"/>
        <w:rPr>
          <w:color w:val="000000"/>
          <w:sz w:val="24"/>
          <w:szCs w:val="24"/>
        </w:rPr>
        <w:sectPr w:rsidR="00743BC1" w:rsidRPr="00443104">
          <w:pgSz w:w="11910" w:h="16840"/>
          <w:pgMar w:top="1040" w:right="660" w:bottom="280" w:left="1480" w:header="720" w:footer="720" w:gutter="0"/>
          <w:pgNumType w:start="1"/>
          <w:cols w:space="720"/>
        </w:sectPr>
      </w:pPr>
      <w:r w:rsidRPr="00443104">
        <w:rPr>
          <w:color w:val="000000"/>
          <w:sz w:val="24"/>
          <w:szCs w:val="24"/>
        </w:rPr>
        <w:t xml:space="preserve">Цена услуг определяется в зависимости от выбранной Заказчиком образовательной программы и </w:t>
      </w:r>
      <w:proofErr w:type="gramStart"/>
      <w:r w:rsidRPr="00443104">
        <w:rPr>
          <w:color w:val="000000"/>
          <w:sz w:val="24"/>
          <w:szCs w:val="24"/>
        </w:rPr>
        <w:t>кол</w:t>
      </w:r>
      <w:bookmarkStart w:id="0" w:name="_GoBack"/>
      <w:bookmarkEnd w:id="0"/>
      <w:r w:rsidRPr="00443104">
        <w:rPr>
          <w:color w:val="000000"/>
          <w:sz w:val="24"/>
          <w:szCs w:val="24"/>
        </w:rPr>
        <w:t>ичества</w:t>
      </w:r>
      <w:proofErr w:type="gramEnd"/>
      <w:r w:rsidRPr="00443104">
        <w:rPr>
          <w:color w:val="000000"/>
          <w:sz w:val="24"/>
          <w:szCs w:val="24"/>
        </w:rPr>
        <w:t xml:space="preserve"> обучающихся и указывается в счете, который Исполнитель направляет Заказчику в течение 5 (пяти) рабочих дней после получения от Заказчика информации о выбра</w:t>
      </w:r>
      <w:r w:rsidRPr="00443104">
        <w:rPr>
          <w:color w:val="000000"/>
          <w:sz w:val="24"/>
          <w:szCs w:val="24"/>
        </w:rPr>
        <w:t>нной образовательной программе, количестве обучающихся и иной значимой для исполнения Договора информации. Стоимость услуг Исполнителя НДС не облагается в связи с применением Исполнителем упрощенной системы налогообложения.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spacing w:before="66"/>
        <w:ind w:right="187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lastRenderedPageBreak/>
        <w:t>Если исполнение Договора невозмо</w:t>
      </w:r>
      <w:r w:rsidRPr="00443104">
        <w:rPr>
          <w:color w:val="000000"/>
          <w:sz w:val="24"/>
          <w:szCs w:val="24"/>
        </w:rPr>
        <w:t xml:space="preserve">жно по вине Заказчика или </w:t>
      </w:r>
      <w:proofErr w:type="gramStart"/>
      <w:r w:rsidRPr="00443104">
        <w:rPr>
          <w:color w:val="000000"/>
          <w:sz w:val="24"/>
          <w:szCs w:val="24"/>
        </w:rPr>
        <w:t>обучающихся</w:t>
      </w:r>
      <w:proofErr w:type="gramEnd"/>
      <w:r w:rsidRPr="00443104">
        <w:rPr>
          <w:color w:val="000000"/>
          <w:sz w:val="24"/>
          <w:szCs w:val="24"/>
        </w:rPr>
        <w:t>, услуги оплачиваются Исполнителю в полном объеме.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4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Заказчик обязуется </w:t>
      </w:r>
      <w:proofErr w:type="gramStart"/>
      <w:r w:rsidRPr="00443104">
        <w:rPr>
          <w:color w:val="000000"/>
          <w:sz w:val="24"/>
          <w:szCs w:val="24"/>
        </w:rPr>
        <w:t>оплатить цену Договора</w:t>
      </w:r>
      <w:proofErr w:type="gramEnd"/>
      <w:r w:rsidRPr="00443104">
        <w:rPr>
          <w:color w:val="000000"/>
          <w:sz w:val="24"/>
          <w:szCs w:val="24"/>
        </w:rPr>
        <w:t xml:space="preserve"> в полном объеме в течение 5 (пяти) рабочих дней с момента получения счета от Исполнителя или – по соглашению Сторон – в течени</w:t>
      </w:r>
      <w:r w:rsidRPr="00443104">
        <w:rPr>
          <w:color w:val="000000"/>
          <w:sz w:val="24"/>
          <w:szCs w:val="24"/>
        </w:rPr>
        <w:t>е 5 (пяти) рабочих дней с момента подписания акта оказанных услуг.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3923"/>
        </w:tabs>
        <w:ind w:left="3922"/>
      </w:pPr>
      <w:r w:rsidRPr="00443104">
        <w:t>Сроки и условия обучения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4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Срок освоения образовательной программы и дата начала обучения устанавливаются в соответствии с выбранной Заказчиком образовательной программой по соглашению Сторон.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Исполнитель оказывает услуги в месте своего фактического нахождения по адресу: г. Тула, ул. Демонстрации, д. 22, если иное не предусмотрено соглашением Сторон.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6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После завершения полного курса обучения и успешного прохождения итоговой аттестации Исполнитель </w:t>
      </w:r>
      <w:r w:rsidRPr="00443104">
        <w:rPr>
          <w:color w:val="000000"/>
          <w:sz w:val="24"/>
          <w:szCs w:val="24"/>
        </w:rPr>
        <w:t xml:space="preserve">выдает </w:t>
      </w:r>
      <w:proofErr w:type="gramStart"/>
      <w:r w:rsidRPr="00443104">
        <w:rPr>
          <w:color w:val="000000"/>
          <w:sz w:val="24"/>
          <w:szCs w:val="24"/>
        </w:rPr>
        <w:t>обучающимся</w:t>
      </w:r>
      <w:proofErr w:type="gramEnd"/>
      <w:r w:rsidRPr="00443104">
        <w:rPr>
          <w:color w:val="000000"/>
          <w:sz w:val="24"/>
          <w:szCs w:val="24"/>
        </w:rPr>
        <w:t xml:space="preserve"> удостоверения о повышении квалификации.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left="1356" w:hanging="42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Заказчик обеспечивает исполнение </w:t>
      </w:r>
      <w:proofErr w:type="gramStart"/>
      <w:r w:rsidRPr="00443104">
        <w:rPr>
          <w:color w:val="000000"/>
          <w:sz w:val="24"/>
          <w:szCs w:val="24"/>
        </w:rPr>
        <w:t>обучающимися</w:t>
      </w:r>
      <w:proofErr w:type="gramEnd"/>
      <w:r w:rsidRPr="00443104">
        <w:rPr>
          <w:color w:val="000000"/>
          <w:sz w:val="24"/>
          <w:szCs w:val="24"/>
        </w:rPr>
        <w:t xml:space="preserve"> следующих обязанностей: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1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добросовестно осваивать образовательную программу, выполнять учебный план, в том числе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</w:t>
      </w:r>
      <w:r w:rsidRPr="00443104">
        <w:rPr>
          <w:color w:val="000000"/>
          <w:sz w:val="24"/>
          <w:szCs w:val="24"/>
        </w:rPr>
        <w:t>ах образовательной программы;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ind w:right="186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выполнять требования устава Исполнителя, правил внутреннего распорядка, иных локальных нормативных актов Исполнителя по вопросам организации и осуществления образовательной деятельности;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0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уважать честь и достоинство других обуч</w:t>
      </w:r>
      <w:r w:rsidRPr="00443104">
        <w:rPr>
          <w:color w:val="000000"/>
          <w:sz w:val="24"/>
          <w:szCs w:val="24"/>
        </w:rPr>
        <w:t>ающихся и работников Исполнителя, не создавать препятствий для получения образования другими обучающимися;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0"/>
        </w:tabs>
        <w:spacing w:line="274" w:lineRule="auto"/>
        <w:ind w:left="1529" w:hanging="601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бережно относиться к имуществу Исполнителя.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7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Исполнитель обязан обеспечить Заказчику оказание услуг в полном объеме в соответствии с образовательной программой и условиями Договора.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left="1356" w:hanging="42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Акт оказанных услуг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7"/>
        </w:tabs>
        <w:ind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По завершении предоставления услуг стороны подписывают акт оказанных услуг, которым подтверждается получение услуг Заказчиком.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7"/>
        </w:tabs>
        <w:ind w:right="190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Акт оказанных услуг должен быть составлен и подписан сторонами в течение 5 (пяти) дней с момента завершения оказания услуг.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7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В слу</w:t>
      </w:r>
      <w:r w:rsidRPr="00443104">
        <w:rPr>
          <w:color w:val="000000"/>
          <w:sz w:val="24"/>
          <w:szCs w:val="24"/>
        </w:rPr>
        <w:t>чае уклонения или немотивированного отказа Заказчика от подписания акта оказанных услуг Исполнитель вправе составить односторонний акт. Услуги, указанные в данном акте, считаются оказанными Исполнителем и принятыми Заказчиком и подлежат оплате в соответств</w:t>
      </w:r>
      <w:r w:rsidRPr="00443104">
        <w:rPr>
          <w:color w:val="000000"/>
          <w:sz w:val="24"/>
          <w:szCs w:val="24"/>
        </w:rPr>
        <w:t>ии с условиями Договора.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8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Исполнитель вправе по своему усмотрению привлекать для оказания услуг по Договору третьих лиц (</w:t>
      </w:r>
      <w:proofErr w:type="spellStart"/>
      <w:r w:rsidRPr="00443104">
        <w:rPr>
          <w:color w:val="000000"/>
          <w:sz w:val="24"/>
          <w:szCs w:val="24"/>
        </w:rPr>
        <w:t>субисполнителей</w:t>
      </w:r>
      <w:proofErr w:type="spellEnd"/>
      <w:r w:rsidRPr="00443104">
        <w:rPr>
          <w:color w:val="000000"/>
          <w:sz w:val="24"/>
          <w:szCs w:val="24"/>
        </w:rPr>
        <w:t>).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4045"/>
        </w:tabs>
        <w:ind w:left="4044"/>
      </w:pPr>
      <w:r w:rsidRPr="00443104">
        <w:t>Ответственность сторон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5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За неисполнение и/или ненадлежащее исполнение обязательств по Договору стороны несут ответственность, предусмотренную действующим законодательством РФ.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3443"/>
        </w:tabs>
        <w:ind w:left="3442"/>
        <w:jc w:val="left"/>
      </w:pPr>
      <w:r w:rsidRPr="00443104">
        <w:t>Изменение и расторжение договора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4" w:firstLine="708"/>
        <w:jc w:val="both"/>
        <w:rPr>
          <w:color w:val="000000"/>
          <w:sz w:val="24"/>
          <w:szCs w:val="24"/>
        </w:rPr>
        <w:sectPr w:rsidR="00743BC1" w:rsidRPr="00443104">
          <w:pgSz w:w="11910" w:h="16840"/>
          <w:pgMar w:top="1040" w:right="660" w:bottom="280" w:left="1480" w:header="720" w:footer="720" w:gutter="0"/>
          <w:cols w:space="720"/>
        </w:sectPr>
      </w:pPr>
      <w:r w:rsidRPr="00443104">
        <w:rPr>
          <w:color w:val="000000"/>
          <w:sz w:val="24"/>
          <w:szCs w:val="24"/>
        </w:rPr>
        <w:t>Договор может быть изменен или расторгнут по соглашению сторон в любое время, если иное не предусмотрено действующим законодательством РФ.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spacing w:before="66"/>
        <w:ind w:right="184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lastRenderedPageBreak/>
        <w:t xml:space="preserve">По инициативе Исполнителя </w:t>
      </w:r>
      <w:proofErr w:type="gramStart"/>
      <w:r w:rsidRPr="00443104">
        <w:rPr>
          <w:color w:val="000000"/>
          <w:sz w:val="24"/>
          <w:szCs w:val="24"/>
        </w:rPr>
        <w:t>Договор</w:t>
      </w:r>
      <w:proofErr w:type="gramEnd"/>
      <w:r w:rsidRPr="00443104">
        <w:rPr>
          <w:color w:val="000000"/>
          <w:sz w:val="24"/>
          <w:szCs w:val="24"/>
        </w:rPr>
        <w:t xml:space="preserve"> может быть расторгнут в одностороннем порядке в следующих случаях:</w:t>
      </w:r>
    </w:p>
    <w:p w:rsidR="00743BC1" w:rsidRPr="00443104" w:rsidRDefault="004431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0"/>
        </w:tabs>
        <w:ind w:left="1069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просрочка оплаты</w:t>
      </w:r>
      <w:r w:rsidRPr="00443104">
        <w:rPr>
          <w:color w:val="000000"/>
          <w:sz w:val="24"/>
          <w:szCs w:val="24"/>
        </w:rPr>
        <w:t xml:space="preserve"> платных образовательных услуг;</w:t>
      </w:r>
    </w:p>
    <w:p w:rsidR="00743BC1" w:rsidRPr="00443104" w:rsidRDefault="004431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4"/>
        </w:tabs>
        <w:ind w:right="186" w:firstLine="708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невозможность надлежащего исполнения обязательств по оказанию платных образовательных услуг вследствие действий (бездействия) Заказчика и/или обучающегося.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4326"/>
        </w:tabs>
        <w:ind w:left="4325"/>
      </w:pPr>
      <w:r w:rsidRPr="00443104">
        <w:t>Разрешение споров</w:t>
      </w:r>
    </w:p>
    <w:p w:rsidR="00743BC1" w:rsidRPr="00443104" w:rsidRDefault="00443104" w:rsidP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3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Споры, вытекающие из Договора, рассматриваются в Арбитражном суде Тульской области. Споры, одной из сторон которых является </w:t>
      </w:r>
      <w:proofErr w:type="gramStart"/>
      <w:r w:rsidRPr="00443104">
        <w:rPr>
          <w:color w:val="000000"/>
          <w:sz w:val="24"/>
          <w:szCs w:val="24"/>
        </w:rPr>
        <w:t>обучающийся</w:t>
      </w:r>
      <w:proofErr w:type="gramEnd"/>
      <w:r w:rsidRPr="00443104">
        <w:rPr>
          <w:color w:val="000000"/>
          <w:sz w:val="24"/>
          <w:szCs w:val="24"/>
        </w:rPr>
        <w:t xml:space="preserve"> или иное физическое лицо, не зарегистрированное в качестве индивидуального предпринимателя, подлежат рассмотрению в суде</w:t>
      </w:r>
      <w:r w:rsidRPr="00443104">
        <w:rPr>
          <w:color w:val="000000"/>
          <w:sz w:val="24"/>
          <w:szCs w:val="24"/>
        </w:rPr>
        <w:t xml:space="preserve"> общей юрисдикции в соответствии с законодательством РФ.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3800"/>
        </w:tabs>
        <w:ind w:left="3800"/>
      </w:pPr>
      <w:r w:rsidRPr="00443104">
        <w:t>Заключительные положения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6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Договор вступает в силу и становится обязательным для сторон с момента его заключения.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left="1356" w:hanging="42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Договор действует до полного исполнения сторонами своих обязательств.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right="181" w:firstLine="7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</w:t>
      </w:r>
      <w:r w:rsidRPr="00443104">
        <w:rPr>
          <w:color w:val="000000"/>
          <w:sz w:val="24"/>
          <w:szCs w:val="24"/>
        </w:rPr>
        <w:t>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:rsidR="00743BC1" w:rsidRPr="00443104" w:rsidRDefault="0044310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7"/>
        </w:tabs>
        <w:ind w:left="1356" w:hanging="42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>Приложения к договору</w:t>
      </w:r>
    </w:p>
    <w:p w:rsidR="00743BC1" w:rsidRPr="00443104" w:rsidRDefault="004431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7"/>
        </w:tabs>
        <w:ind w:left="1536" w:hanging="608"/>
        <w:jc w:val="both"/>
        <w:rPr>
          <w:color w:val="000000"/>
          <w:sz w:val="24"/>
          <w:szCs w:val="24"/>
        </w:rPr>
      </w:pPr>
      <w:r w:rsidRPr="00443104">
        <w:rPr>
          <w:color w:val="000000"/>
          <w:sz w:val="24"/>
          <w:szCs w:val="24"/>
        </w:rPr>
        <w:t xml:space="preserve">Приложение № </w:t>
      </w:r>
      <w:r w:rsidRPr="00443104">
        <w:rPr>
          <w:color w:val="000000"/>
          <w:sz w:val="24"/>
          <w:szCs w:val="24"/>
        </w:rPr>
        <w:t xml:space="preserve">1 </w:t>
      </w:r>
      <w:r w:rsidRPr="00443104">
        <w:rPr>
          <w:color w:val="000000"/>
          <w:sz w:val="24"/>
          <w:szCs w:val="24"/>
        </w:rPr>
        <w:t xml:space="preserve">«Сведения об </w:t>
      </w:r>
      <w:proofErr w:type="gramStart"/>
      <w:r w:rsidRPr="00443104">
        <w:rPr>
          <w:color w:val="000000"/>
          <w:sz w:val="24"/>
          <w:szCs w:val="24"/>
        </w:rPr>
        <w:t>обучающихся</w:t>
      </w:r>
      <w:proofErr w:type="gramEnd"/>
      <w:r w:rsidRPr="00443104">
        <w:rPr>
          <w:color w:val="000000"/>
          <w:sz w:val="24"/>
          <w:szCs w:val="24"/>
        </w:rPr>
        <w:t>»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:rsidR="00743BC1" w:rsidRPr="00443104" w:rsidRDefault="00443104">
      <w:pPr>
        <w:pStyle w:val="1"/>
        <w:numPr>
          <w:ilvl w:val="0"/>
          <w:numId w:val="3"/>
        </w:numPr>
        <w:tabs>
          <w:tab w:val="left" w:pos="4045"/>
        </w:tabs>
        <w:spacing w:line="240" w:lineRule="auto"/>
        <w:ind w:left="4044"/>
        <w:jc w:val="left"/>
      </w:pPr>
      <w:r w:rsidRPr="00443104">
        <w:t>Реквизиты исполнителя</w:t>
      </w: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743BC1" w:rsidRPr="00443104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743BC1" w:rsidRPr="00443104" w:rsidRDefault="00443104">
      <w:pPr>
        <w:rPr>
          <w:sz w:val="24"/>
          <w:szCs w:val="24"/>
        </w:rPr>
      </w:pPr>
      <w:r w:rsidRPr="00443104">
        <w:rPr>
          <w:sz w:val="24"/>
          <w:szCs w:val="24"/>
        </w:rPr>
        <w:t>Общество с ограниченной ответственностью «Информационный  Центр «ЭДВАЙЗЕР»</w:t>
      </w:r>
    </w:p>
    <w:p w:rsidR="00743BC1" w:rsidRPr="00443104" w:rsidRDefault="00443104">
      <w:pPr>
        <w:rPr>
          <w:sz w:val="24"/>
          <w:szCs w:val="24"/>
        </w:rPr>
      </w:pPr>
      <w:r w:rsidRPr="00443104">
        <w:rPr>
          <w:sz w:val="24"/>
          <w:szCs w:val="24"/>
        </w:rPr>
        <w:t xml:space="preserve">ИНН/КПП: 7106023071 / </w:t>
      </w:r>
      <w:bookmarkStart w:id="1" w:name="30j0zll" w:colFirst="0" w:colLast="0"/>
      <w:bookmarkStart w:id="2" w:name="gjdgxs" w:colFirst="0" w:colLast="0"/>
      <w:bookmarkEnd w:id="1"/>
      <w:bookmarkEnd w:id="2"/>
      <w:r w:rsidRPr="00443104">
        <w:rPr>
          <w:sz w:val="24"/>
          <w:szCs w:val="24"/>
        </w:rPr>
        <w:t>710601001</w:t>
      </w:r>
    </w:p>
    <w:p w:rsidR="00743BC1" w:rsidRPr="00443104" w:rsidRDefault="00443104">
      <w:pPr>
        <w:rPr>
          <w:sz w:val="24"/>
          <w:szCs w:val="24"/>
        </w:rPr>
      </w:pPr>
      <w:r w:rsidRPr="00443104">
        <w:rPr>
          <w:sz w:val="24"/>
          <w:szCs w:val="24"/>
        </w:rPr>
        <w:t>300034, г. Тула, ул. Демонстрации, д. 22</w:t>
      </w:r>
    </w:p>
    <w:p w:rsidR="00743BC1" w:rsidRPr="00443104" w:rsidRDefault="00443104">
      <w:pPr>
        <w:rPr>
          <w:sz w:val="24"/>
          <w:szCs w:val="24"/>
        </w:rPr>
      </w:pPr>
      <w:r w:rsidRPr="00443104">
        <w:rPr>
          <w:sz w:val="24"/>
          <w:szCs w:val="24"/>
        </w:rPr>
        <w:t>Банковские реквизиты:</w:t>
      </w:r>
    </w:p>
    <w:p w:rsidR="00743BC1" w:rsidRPr="00443104" w:rsidRDefault="00443104">
      <w:pPr>
        <w:rPr>
          <w:rFonts w:eastAsia="Roboto"/>
          <w:color w:val="151515"/>
          <w:sz w:val="24"/>
          <w:szCs w:val="24"/>
          <w:highlight w:val="white"/>
        </w:rPr>
      </w:pPr>
      <w:r w:rsidRPr="00443104">
        <w:rPr>
          <w:rFonts w:eastAsia="Arial"/>
          <w:color w:val="151515"/>
          <w:sz w:val="24"/>
          <w:szCs w:val="24"/>
          <w:highlight w:val="white"/>
        </w:rPr>
        <w:t>Расчетный счет №</w:t>
      </w:r>
    </w:p>
    <w:p w:rsidR="00743BC1" w:rsidRPr="00443104" w:rsidRDefault="00443104">
      <w:pPr>
        <w:rPr>
          <w:rFonts w:eastAsia="Roboto"/>
          <w:color w:val="151515"/>
          <w:sz w:val="24"/>
          <w:szCs w:val="24"/>
          <w:highlight w:val="white"/>
        </w:rPr>
      </w:pPr>
      <w:r w:rsidRPr="00443104">
        <w:rPr>
          <w:rFonts w:eastAsia="Roboto"/>
          <w:color w:val="151515"/>
          <w:sz w:val="24"/>
          <w:szCs w:val="24"/>
          <w:highlight w:val="white"/>
        </w:rPr>
        <w:t>40702810400000057214</w:t>
      </w:r>
    </w:p>
    <w:p w:rsidR="00743BC1" w:rsidRPr="00443104" w:rsidRDefault="00443104">
      <w:pPr>
        <w:rPr>
          <w:sz w:val="24"/>
          <w:szCs w:val="24"/>
        </w:rPr>
        <w:sectPr w:rsidR="00743BC1" w:rsidRPr="00443104">
          <w:pgSz w:w="11910" w:h="16840"/>
          <w:pgMar w:top="1040" w:right="660" w:bottom="280" w:left="1480" w:header="720" w:footer="720" w:gutter="0"/>
          <w:cols w:space="720"/>
        </w:sectPr>
      </w:pPr>
      <w:r w:rsidRPr="00443104">
        <w:rPr>
          <w:rFonts w:eastAsia="Roboto"/>
          <w:color w:val="151515"/>
          <w:sz w:val="24"/>
          <w:szCs w:val="24"/>
          <w:highlight w:val="white"/>
        </w:rPr>
        <w:t>Банк ГПБ (АО), г. Москва БИК 044525</w:t>
      </w:r>
      <w:r w:rsidRPr="00443104">
        <w:rPr>
          <w:rFonts w:eastAsia="Roboto"/>
          <w:color w:val="151515"/>
          <w:sz w:val="24"/>
          <w:szCs w:val="24"/>
          <w:highlight w:val="white"/>
        </w:rPr>
        <w:t xml:space="preserve">823 </w:t>
      </w:r>
      <w:proofErr w:type="gramStart"/>
      <w:r w:rsidRPr="00443104">
        <w:rPr>
          <w:rFonts w:eastAsia="Roboto"/>
          <w:color w:val="151515"/>
          <w:sz w:val="24"/>
          <w:szCs w:val="24"/>
          <w:highlight w:val="white"/>
        </w:rPr>
        <w:t>к</w:t>
      </w:r>
      <w:proofErr w:type="gramEnd"/>
      <w:r w:rsidRPr="00443104">
        <w:rPr>
          <w:rFonts w:eastAsia="Roboto"/>
          <w:color w:val="151515"/>
          <w:sz w:val="24"/>
          <w:szCs w:val="24"/>
          <w:highlight w:val="white"/>
        </w:rPr>
        <w:t>/с 30101810200000000823</w:t>
      </w:r>
    </w:p>
    <w:p w:rsidR="00743BC1" w:rsidRDefault="00443104">
      <w:pPr>
        <w:pStyle w:val="1"/>
        <w:spacing w:before="71" w:line="240" w:lineRule="auto"/>
        <w:ind w:left="3415" w:right="174" w:firstLine="4303"/>
        <w:jc w:val="left"/>
      </w:pPr>
      <w:r>
        <w:lastRenderedPageBreak/>
        <w:t>Приложение № 1 к договору об оказании платных образовательных услуг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1"/>
          <w:szCs w:val="21"/>
        </w:rPr>
      </w:pPr>
    </w:p>
    <w:p w:rsidR="00743BC1" w:rsidRDefault="00443104">
      <w:pPr>
        <w:pBdr>
          <w:top w:val="nil"/>
          <w:left w:val="nil"/>
          <w:bottom w:val="nil"/>
          <w:right w:val="nil"/>
          <w:between w:val="nil"/>
        </w:pBdr>
        <w:spacing w:before="1"/>
        <w:ind w:left="1166" w:right="43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Форма предоставления сведений </w:t>
      </w:r>
      <w:proofErr w:type="gramStart"/>
      <w:r>
        <w:rPr>
          <w:color w:val="000000"/>
          <w:sz w:val="24"/>
          <w:szCs w:val="24"/>
        </w:rPr>
        <w:t>об</w:t>
      </w:r>
      <w:proofErr w:type="gramEnd"/>
      <w:r>
        <w:rPr>
          <w:color w:val="000000"/>
          <w:sz w:val="24"/>
          <w:szCs w:val="24"/>
        </w:rPr>
        <w:t xml:space="preserve"> обучающихся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</w:p>
    <w:p w:rsidR="00743BC1" w:rsidRDefault="00443104">
      <w:pPr>
        <w:pStyle w:val="1"/>
        <w:spacing w:line="240" w:lineRule="auto"/>
        <w:ind w:left="1164" w:right="434" w:firstLine="0"/>
        <w:jc w:val="center"/>
      </w:pPr>
      <w:r>
        <w:t xml:space="preserve">Сведения об </w:t>
      </w:r>
      <w:proofErr w:type="gramStart"/>
      <w:r>
        <w:t>обучающихся</w:t>
      </w:r>
      <w:proofErr w:type="gramEnd"/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spacing w:before="7" w:after="1"/>
        <w:rPr>
          <w:b/>
          <w:color w:val="000000"/>
          <w:sz w:val="26"/>
          <w:szCs w:val="26"/>
        </w:rPr>
      </w:pPr>
    </w:p>
    <w:tbl>
      <w:tblPr>
        <w:tblStyle w:val="a5"/>
        <w:tblW w:w="953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1985"/>
        <w:gridCol w:w="1135"/>
        <w:gridCol w:w="1973"/>
        <w:gridCol w:w="1855"/>
        <w:gridCol w:w="2191"/>
      </w:tblGrid>
      <w:tr w:rsidR="00743BC1">
        <w:trPr>
          <w:trHeight w:val="1298"/>
        </w:trPr>
        <w:tc>
          <w:tcPr>
            <w:tcW w:w="391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985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ФИО полностью</w:t>
            </w:r>
          </w:p>
        </w:tc>
        <w:tc>
          <w:tcPr>
            <w:tcW w:w="1135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76" w:lineRule="auto"/>
              <w:ind w:left="107" w:right="1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1973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99"/>
              </w:tabs>
              <w:spacing w:before="115" w:line="276" w:lineRule="auto"/>
              <w:ind w:left="105" w:right="9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образования (высшее,</w:t>
            </w:r>
            <w:r>
              <w:rPr>
                <w:color w:val="000000"/>
                <w:sz w:val="20"/>
                <w:szCs w:val="20"/>
              </w:rPr>
              <w:tab/>
              <w:t>среднее профессиональное)</w:t>
            </w:r>
          </w:p>
        </w:tc>
        <w:tc>
          <w:tcPr>
            <w:tcW w:w="1855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39"/>
              </w:tabs>
              <w:spacing w:before="115" w:line="276" w:lineRule="auto"/>
              <w:ind w:left="107" w:right="9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Серия и номер документа</w:t>
            </w:r>
            <w:r>
              <w:rPr>
                <w:color w:val="000000"/>
                <w:sz w:val="20"/>
                <w:szCs w:val="20"/>
              </w:rPr>
              <w:tab/>
              <w:t>об образовании</w:t>
            </w:r>
          </w:p>
        </w:tc>
        <w:tc>
          <w:tcPr>
            <w:tcW w:w="2191" w:type="dxa"/>
          </w:tcPr>
          <w:p w:rsidR="00743BC1" w:rsidRDefault="00443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76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Реквизиты документа, удостоверяющего личность</w:t>
            </w:r>
          </w:p>
        </w:tc>
      </w:tr>
      <w:tr w:rsidR="00743BC1">
        <w:trPr>
          <w:trHeight w:val="556"/>
        </w:trPr>
        <w:tc>
          <w:tcPr>
            <w:tcW w:w="3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8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73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5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43BC1">
        <w:trPr>
          <w:trHeight w:val="556"/>
        </w:trPr>
        <w:tc>
          <w:tcPr>
            <w:tcW w:w="3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8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73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5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43BC1">
        <w:trPr>
          <w:trHeight w:val="558"/>
        </w:trPr>
        <w:tc>
          <w:tcPr>
            <w:tcW w:w="3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8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73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55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91" w:type="dxa"/>
          </w:tcPr>
          <w:p w:rsidR="00743BC1" w:rsidRDefault="00743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0"/>
          <w:szCs w:val="20"/>
        </w:rPr>
      </w:pPr>
    </w:p>
    <w:p w:rsidR="00743BC1" w:rsidRDefault="00443104">
      <w:pPr>
        <w:spacing w:before="90"/>
        <w:ind w:left="929"/>
        <w:rPr>
          <w:b/>
          <w:sz w:val="24"/>
          <w:szCs w:val="24"/>
        </w:rPr>
      </w:pPr>
      <w:r>
        <w:rPr>
          <w:b/>
          <w:sz w:val="24"/>
          <w:szCs w:val="24"/>
        </w:rPr>
        <w:t>Заказчик: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743BC1" w:rsidRDefault="00443104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190500</wp:posOffset>
                </wp:positionV>
                <wp:extent cx="1448435" cy="12700"/>
                <wp:effectExtent l="0" t="0" r="0" b="0"/>
                <wp:wrapTopAndBottom distT="0" distB="0"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61583" y="3779365"/>
                          <a:ext cx="144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8435" h="1270" extrusionOk="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190500</wp:posOffset>
                </wp:positionV>
                <wp:extent cx="144843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8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43BC1" w:rsidRDefault="00443104">
      <w:pPr>
        <w:spacing w:line="198" w:lineRule="auto"/>
        <w:ind w:left="1383"/>
        <w:rPr>
          <w:sz w:val="20"/>
          <w:szCs w:val="20"/>
        </w:rPr>
      </w:pPr>
      <w:r>
        <w:rPr>
          <w:sz w:val="20"/>
          <w:szCs w:val="20"/>
        </w:rPr>
        <w:t>наименование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43BC1" w:rsidRDefault="0044310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190500</wp:posOffset>
                </wp:positionV>
                <wp:extent cx="1448435" cy="12700"/>
                <wp:effectExtent l="0" t="0" r="0" b="0"/>
                <wp:wrapTopAndBottom distT="0" distB="0"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61583" y="3779365"/>
                          <a:ext cx="144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8435" h="1270" extrusionOk="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190500</wp:posOffset>
                </wp:positionV>
                <wp:extent cx="1448435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8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43BC1" w:rsidRDefault="00443104">
      <w:pPr>
        <w:spacing w:line="198" w:lineRule="auto"/>
        <w:ind w:left="1481"/>
        <w:rPr>
          <w:sz w:val="20"/>
          <w:szCs w:val="20"/>
        </w:rPr>
      </w:pPr>
      <w:r>
        <w:rPr>
          <w:sz w:val="20"/>
          <w:szCs w:val="20"/>
        </w:rPr>
        <w:t>должность</w:t>
      </w: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43BC1" w:rsidRDefault="00743B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43BC1" w:rsidRDefault="0044310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215900</wp:posOffset>
                </wp:positionV>
                <wp:extent cx="2248535" cy="12700"/>
                <wp:effectExtent l="0" t="0" r="0" b="0"/>
                <wp:wrapTopAndBottom distT="0" distB="0"/>
                <wp:docPr id="3" name="Поли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1533" y="3779365"/>
                          <a:ext cx="2248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8535" h="1270" extrusionOk="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  <a:moveTo>
                                <a:pt x="1181100" y="0"/>
                              </a:moveTo>
                              <a:lnTo>
                                <a:pt x="22479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215900</wp:posOffset>
                </wp:positionV>
                <wp:extent cx="2248535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85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43BC1" w:rsidRDefault="00443104">
      <w:pPr>
        <w:tabs>
          <w:tab w:val="left" w:pos="3505"/>
        </w:tabs>
        <w:spacing w:line="198" w:lineRule="auto"/>
        <w:ind w:left="1649"/>
        <w:rPr>
          <w:sz w:val="20"/>
          <w:szCs w:val="20"/>
        </w:rPr>
      </w:pP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  <w:t>ФИО</w:t>
      </w:r>
    </w:p>
    <w:sectPr w:rsidR="00743BC1">
      <w:pgSz w:w="11910" w:h="16840"/>
      <w:pgMar w:top="1040" w:right="6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9611E"/>
    <w:multiLevelType w:val="multilevel"/>
    <w:tmpl w:val="19682048"/>
    <w:lvl w:ilvl="0">
      <w:numFmt w:val="bullet"/>
      <w:lvlText w:val="-"/>
      <w:lvlJc w:val="left"/>
      <w:pPr>
        <w:ind w:left="221" w:hanging="14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74" w:hanging="140"/>
      </w:pPr>
    </w:lvl>
    <w:lvl w:ilvl="2">
      <w:numFmt w:val="bullet"/>
      <w:lvlText w:val="•"/>
      <w:lvlJc w:val="left"/>
      <w:pPr>
        <w:ind w:left="2129" w:hanging="140"/>
      </w:pPr>
    </w:lvl>
    <w:lvl w:ilvl="3">
      <w:numFmt w:val="bullet"/>
      <w:lvlText w:val="•"/>
      <w:lvlJc w:val="left"/>
      <w:pPr>
        <w:ind w:left="3083" w:hanging="140"/>
      </w:pPr>
    </w:lvl>
    <w:lvl w:ilvl="4">
      <w:numFmt w:val="bullet"/>
      <w:lvlText w:val="•"/>
      <w:lvlJc w:val="left"/>
      <w:pPr>
        <w:ind w:left="4038" w:hanging="140"/>
      </w:pPr>
    </w:lvl>
    <w:lvl w:ilvl="5">
      <w:numFmt w:val="bullet"/>
      <w:lvlText w:val="•"/>
      <w:lvlJc w:val="left"/>
      <w:pPr>
        <w:ind w:left="4993" w:hanging="140"/>
      </w:pPr>
    </w:lvl>
    <w:lvl w:ilvl="6">
      <w:numFmt w:val="bullet"/>
      <w:lvlText w:val="•"/>
      <w:lvlJc w:val="left"/>
      <w:pPr>
        <w:ind w:left="5947" w:hanging="140"/>
      </w:pPr>
    </w:lvl>
    <w:lvl w:ilvl="7">
      <w:numFmt w:val="bullet"/>
      <w:lvlText w:val="•"/>
      <w:lvlJc w:val="left"/>
      <w:pPr>
        <w:ind w:left="6902" w:hanging="140"/>
      </w:pPr>
    </w:lvl>
    <w:lvl w:ilvl="8">
      <w:numFmt w:val="bullet"/>
      <w:lvlText w:val="•"/>
      <w:lvlJc w:val="left"/>
      <w:pPr>
        <w:ind w:left="7857" w:hanging="140"/>
      </w:pPr>
    </w:lvl>
  </w:abstractNum>
  <w:abstractNum w:abstractNumId="1">
    <w:nsid w:val="63E22F54"/>
    <w:multiLevelType w:val="multilevel"/>
    <w:tmpl w:val="CF1ACC7A"/>
    <w:lvl w:ilvl="0">
      <w:start w:val="1"/>
      <w:numFmt w:val="decimal"/>
      <w:lvlText w:val="%1"/>
      <w:lvlJc w:val="left"/>
      <w:pPr>
        <w:ind w:left="221" w:hanging="427"/>
      </w:pPr>
    </w:lvl>
    <w:lvl w:ilvl="1">
      <w:start w:val="1"/>
      <w:numFmt w:val="decimal"/>
      <w:lvlText w:val="%1.%2."/>
      <w:lvlJc w:val="left"/>
      <w:pPr>
        <w:ind w:left="221" w:hanging="42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29" w:hanging="427"/>
      </w:pPr>
    </w:lvl>
    <w:lvl w:ilvl="3">
      <w:numFmt w:val="bullet"/>
      <w:lvlText w:val="•"/>
      <w:lvlJc w:val="left"/>
      <w:pPr>
        <w:ind w:left="3083" w:hanging="428"/>
      </w:pPr>
    </w:lvl>
    <w:lvl w:ilvl="4">
      <w:numFmt w:val="bullet"/>
      <w:lvlText w:val="•"/>
      <w:lvlJc w:val="left"/>
      <w:pPr>
        <w:ind w:left="4038" w:hanging="428"/>
      </w:pPr>
    </w:lvl>
    <w:lvl w:ilvl="5">
      <w:numFmt w:val="bullet"/>
      <w:lvlText w:val="•"/>
      <w:lvlJc w:val="left"/>
      <w:pPr>
        <w:ind w:left="4993" w:hanging="428"/>
      </w:pPr>
    </w:lvl>
    <w:lvl w:ilvl="6">
      <w:numFmt w:val="bullet"/>
      <w:lvlText w:val="•"/>
      <w:lvlJc w:val="left"/>
      <w:pPr>
        <w:ind w:left="5947" w:hanging="427"/>
      </w:pPr>
    </w:lvl>
    <w:lvl w:ilvl="7">
      <w:numFmt w:val="bullet"/>
      <w:lvlText w:val="•"/>
      <w:lvlJc w:val="left"/>
      <w:pPr>
        <w:ind w:left="6902" w:hanging="427"/>
      </w:pPr>
    </w:lvl>
    <w:lvl w:ilvl="8">
      <w:numFmt w:val="bullet"/>
      <w:lvlText w:val="•"/>
      <w:lvlJc w:val="left"/>
      <w:pPr>
        <w:ind w:left="7857" w:hanging="427"/>
      </w:pPr>
    </w:lvl>
  </w:abstractNum>
  <w:abstractNum w:abstractNumId="2">
    <w:nsid w:val="742D33B8"/>
    <w:multiLevelType w:val="multilevel"/>
    <w:tmpl w:val="D28CD652"/>
    <w:lvl w:ilvl="0">
      <w:start w:val="1"/>
      <w:numFmt w:val="decimal"/>
      <w:lvlText w:val="%1."/>
      <w:lvlJc w:val="left"/>
      <w:pPr>
        <w:ind w:left="4390" w:hanging="248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221" w:hanging="42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21" w:hanging="651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5070" w:hanging="651"/>
      </w:pPr>
    </w:lvl>
    <w:lvl w:ilvl="4">
      <w:numFmt w:val="bullet"/>
      <w:lvlText w:val="•"/>
      <w:lvlJc w:val="left"/>
      <w:pPr>
        <w:ind w:left="5741" w:hanging="651"/>
      </w:pPr>
    </w:lvl>
    <w:lvl w:ilvl="5">
      <w:numFmt w:val="bullet"/>
      <w:lvlText w:val="•"/>
      <w:lvlJc w:val="left"/>
      <w:pPr>
        <w:ind w:left="6412" w:hanging="651"/>
      </w:pPr>
    </w:lvl>
    <w:lvl w:ilvl="6">
      <w:numFmt w:val="bullet"/>
      <w:lvlText w:val="•"/>
      <w:lvlJc w:val="left"/>
      <w:pPr>
        <w:ind w:left="7083" w:hanging="651"/>
      </w:pPr>
    </w:lvl>
    <w:lvl w:ilvl="7">
      <w:numFmt w:val="bullet"/>
      <w:lvlText w:val="•"/>
      <w:lvlJc w:val="left"/>
      <w:pPr>
        <w:ind w:left="7754" w:hanging="651"/>
      </w:pPr>
    </w:lvl>
    <w:lvl w:ilvl="8">
      <w:numFmt w:val="bullet"/>
      <w:lvlText w:val="•"/>
      <w:lvlJc w:val="left"/>
      <w:pPr>
        <w:ind w:left="8424" w:hanging="651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43BC1"/>
    <w:rsid w:val="00443104"/>
    <w:rsid w:val="0074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74" w:lineRule="auto"/>
      <w:ind w:left="1166" w:hanging="247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74" w:lineRule="auto"/>
      <w:ind w:left="1166" w:hanging="247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Лебедева</dc:creator>
  <cp:lastModifiedBy>Анастасия Лебедева</cp:lastModifiedBy>
  <cp:revision>2</cp:revision>
  <dcterms:created xsi:type="dcterms:W3CDTF">2025-01-17T08:04:00Z</dcterms:created>
  <dcterms:modified xsi:type="dcterms:W3CDTF">2025-01-17T08:04:00Z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2019-05-06T00:00:00Z</vt:lpwstr>
  </property>
  <property fmtid="{D5CDD505-2E9C-101B-9397-08002B2CF9AE}" pid="3" name="LastSaved">
    <vt:lpwstr>2021-04-01T00:00:00Z</vt:lpwstr>
  </property>
</Properties>
</file>